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42A1" w14:textId="77777777" w:rsidR="006533B0" w:rsidRPr="00C000E4" w:rsidRDefault="006533B0" w:rsidP="007B698D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C000E4">
        <w:rPr>
          <w:rFonts w:ascii="Arial" w:hAnsi="Arial" w:cs="Arial"/>
          <w:b/>
          <w:noProof/>
          <w:color w:val="C00000"/>
          <w:sz w:val="36"/>
          <w:szCs w:val="36"/>
          <w:u w:val="single"/>
          <w:lang w:eastAsia="ru-RU"/>
        </w:rPr>
        <w:drawing>
          <wp:anchor distT="0" distB="0" distL="0" distR="0" simplePos="0" relativeHeight="251659264" behindDoc="0" locked="0" layoutInCell="1" allowOverlap="1" wp14:anchorId="51FF8981" wp14:editId="534B089B">
            <wp:simplePos x="0" y="0"/>
            <wp:positionH relativeFrom="column">
              <wp:posOffset>-885825</wp:posOffset>
            </wp:positionH>
            <wp:positionV relativeFrom="paragraph">
              <wp:posOffset>-514350</wp:posOffset>
            </wp:positionV>
            <wp:extent cx="1040130" cy="960120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D3C">
        <w:rPr>
          <w:rFonts w:ascii="Arial" w:hAnsi="Arial" w:cs="Arial"/>
          <w:b/>
          <w:color w:val="C00000"/>
          <w:sz w:val="36"/>
          <w:szCs w:val="36"/>
          <w:u w:val="single"/>
        </w:rPr>
        <w:t>ПУТЕВКИ ПО ПРОФСОЮЗНЫМ ЦЕНАМ</w:t>
      </w:r>
    </w:p>
    <w:p w14:paraId="170BDCF4" w14:textId="77777777" w:rsidR="00E305CD" w:rsidRDefault="003F2680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КАВКАЗСКИЕ МИНЕРАЛЬНЫЕ</w:t>
      </w:r>
      <w:r w:rsidR="006533B0">
        <w:rPr>
          <w:rFonts w:ascii="Arial" w:hAnsi="Arial" w:cs="Arial"/>
          <w:b/>
          <w:color w:val="C00000"/>
          <w:sz w:val="32"/>
          <w:szCs w:val="32"/>
        </w:rPr>
        <w:t xml:space="preserve"> ВОД</w:t>
      </w:r>
      <w:r>
        <w:rPr>
          <w:rFonts w:ascii="Arial" w:hAnsi="Arial" w:cs="Arial"/>
          <w:b/>
          <w:color w:val="C00000"/>
          <w:sz w:val="32"/>
          <w:szCs w:val="32"/>
        </w:rPr>
        <w:t xml:space="preserve">Ы </w:t>
      </w:r>
    </w:p>
    <w:p w14:paraId="3D28348A" w14:textId="07D2B6FA" w:rsidR="007B698D" w:rsidRDefault="007E1452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2024 год</w:t>
      </w:r>
    </w:p>
    <w:p w14:paraId="4A7458F1" w14:textId="77777777" w:rsidR="00671CAD" w:rsidRDefault="00050407" w:rsidP="00B61019">
      <w:pPr>
        <w:jc w:val="center"/>
      </w:pPr>
      <w:r>
        <w:rPr>
          <w:noProof/>
          <w:lang w:eastAsia="ru-RU"/>
        </w:rPr>
        <w:drawing>
          <wp:inline distT="0" distB="0" distL="0" distR="0" wp14:anchorId="00960DFC" wp14:editId="17A330B3">
            <wp:extent cx="3936039" cy="2194560"/>
            <wp:effectExtent l="19050" t="0" r="7311" b="0"/>
            <wp:docPr id="1" name="Рисунок 1" descr="https://sun9-9.userapi.com/impf/c628426/v628426688/1d611/Njdp3akyueU.jpg?size=1080x810&amp;quality=96&amp;sign=93cc486bdd69b7400ec284e5761f88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f/c628426/v628426688/1d611/Njdp3akyueU.jpg?size=1080x810&amp;quality=96&amp;sign=93cc486bdd69b7400ec284e5761f885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73" cy="219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84E1FA" w14:textId="77777777" w:rsidR="00731AC3" w:rsidRPr="006533B0" w:rsidRDefault="000E7FDE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Медицинский центр  «Юность» (Ессентуки</w:t>
      </w:r>
      <w:r w:rsidR="00731AC3"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>)</w:t>
      </w:r>
      <w:r w:rsidR="00E305CD" w:rsidRPr="00E305CD">
        <w:rPr>
          <w:rFonts w:ascii="Arial" w:hAnsi="Arial" w:cs="Arial"/>
          <w:b/>
          <w:noProof/>
          <w:color w:val="C00000"/>
          <w:sz w:val="32"/>
          <w:szCs w:val="32"/>
          <w:lang w:eastAsia="ru-RU"/>
        </w:rPr>
        <w:t xml:space="preserve"> </w:t>
      </w:r>
    </w:p>
    <w:p w14:paraId="40DE1826" w14:textId="0F76EDC6" w:rsidR="00731AC3" w:rsidRPr="00731AC3" w:rsidRDefault="000E7FDE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</w:t>
      </w:r>
      <w:r w:rsidR="007E14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4185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(санаторно-курортная путевка</w:t>
      </w:r>
      <w:r w:rsidR="007420D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23514C0A" w14:textId="3EB7DBB6" w:rsidR="00731AC3" w:rsidRPr="00731AC3" w:rsidRDefault="000E7FDE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</w:t>
      </w:r>
      <w:r w:rsidR="007E14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3720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оздоровительная путевка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00DED422" w14:textId="77777777" w:rsidR="00731AC3" w:rsidRDefault="006533B0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0E7FDE">
        <w:rPr>
          <w:rFonts w:ascii="Arial" w:hAnsi="Arial" w:cs="Arial"/>
          <w:b/>
          <w:color w:val="002060"/>
          <w:sz w:val="32"/>
          <w:szCs w:val="32"/>
          <w:u w:val="single"/>
        </w:rPr>
        <w:t>Санаторий «им. С.М.Кирова» (Пятигорск</w:t>
      </w:r>
      <w:r w:rsidR="00731AC3"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>)</w:t>
      </w:r>
    </w:p>
    <w:p w14:paraId="7F7CCE2D" w14:textId="6E1567C4" w:rsidR="000E7FDE" w:rsidRPr="00731AC3" w:rsidRDefault="000E7FDE" w:rsidP="000E7F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</w:t>
      </w:r>
      <w:r w:rsidR="007E14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4650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(санаторно-курортная путевка)</w:t>
      </w:r>
    </w:p>
    <w:p w14:paraId="71FE8C88" w14:textId="08C3D630" w:rsidR="000E7FDE" w:rsidRPr="00731AC3" w:rsidRDefault="000E7FDE" w:rsidP="000E7F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</w:t>
      </w:r>
      <w:r w:rsidR="007E14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4185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(оздоровительная путевка</w:t>
      </w: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4D623045" w14:textId="77777777" w:rsidR="00731AC3" w:rsidRPr="006533B0" w:rsidRDefault="000E7FDE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Санаторий «Смена» (Кисловодск</w:t>
      </w:r>
      <w:r w:rsidR="00731AC3"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>)</w:t>
      </w:r>
    </w:p>
    <w:p w14:paraId="4AE2B270" w14:textId="598D41FB" w:rsidR="000E7FDE" w:rsidRPr="00731AC3" w:rsidRDefault="000E7FDE" w:rsidP="000E7F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</w:t>
      </w:r>
      <w:r w:rsidR="007E14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4650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(санаторно-курортная путевка)</w:t>
      </w:r>
    </w:p>
    <w:p w14:paraId="75E457B0" w14:textId="75B64797" w:rsidR="000E7FDE" w:rsidRPr="00731AC3" w:rsidRDefault="000E7FDE" w:rsidP="000E7F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</w:t>
      </w:r>
      <w:r w:rsidR="007E14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4185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(оздоровительная путевка</w:t>
      </w: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5404F572" w14:textId="77777777" w:rsidR="003F2680" w:rsidRPr="006533B0" w:rsidRDefault="000E7FDE" w:rsidP="003F2680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Кисловодская клиника (Кисловодск</w:t>
      </w:r>
      <w:r w:rsidR="003F2680"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>)</w:t>
      </w:r>
    </w:p>
    <w:p w14:paraId="5D48EFA7" w14:textId="354EBC56" w:rsidR="000E7FDE" w:rsidRPr="00731AC3" w:rsidRDefault="000E7FDE" w:rsidP="000E7F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4</w:t>
      </w:r>
      <w:r w:rsidR="007E14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950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(санаторно-курортная путевка)</w:t>
      </w:r>
    </w:p>
    <w:p w14:paraId="521EC052" w14:textId="0D4DA930" w:rsidR="000E7FDE" w:rsidRPr="00731AC3" w:rsidRDefault="000E7FDE" w:rsidP="000E7F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4</w:t>
      </w:r>
      <w:r w:rsidR="007E14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650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(оздоровительная путевка</w:t>
      </w: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00C4DDCA" w14:textId="77604A96" w:rsidR="00C07C53" w:rsidRPr="007E1452" w:rsidRDefault="003F2680" w:rsidP="00731AC3">
      <w:pPr>
        <w:jc w:val="center"/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FF"/>
        </w:rPr>
      </w:pPr>
      <w:r w:rsidRPr="007E1452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FF"/>
        </w:rPr>
        <w:t>*</w:t>
      </w:r>
      <w:r w:rsidR="00F75F0C" w:rsidRPr="007E1452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FF"/>
        </w:rPr>
        <w:t>Стоимость указана на 1 человека при 2х местном размещении</w:t>
      </w:r>
    </w:p>
    <w:p w14:paraId="441A4684" w14:textId="74A3F6FD" w:rsidR="007E1452" w:rsidRPr="007E1452" w:rsidRDefault="007E1452" w:rsidP="00731AC3">
      <w:pPr>
        <w:jc w:val="center"/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FF"/>
        </w:rPr>
      </w:pPr>
      <w:r w:rsidRPr="007E1452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FF"/>
        </w:rPr>
        <w:t>Стоимость указан до конца 2024 года</w:t>
      </w:r>
    </w:p>
    <w:p w14:paraId="2D23DFD1" w14:textId="77777777" w:rsidR="00731AC3" w:rsidRPr="00AD08A7" w:rsidRDefault="00731AC3" w:rsidP="00731AC3">
      <w:pPr>
        <w:autoSpaceDE w:val="0"/>
        <w:autoSpaceDN w:val="0"/>
        <w:adjustRightInd w:val="0"/>
        <w:jc w:val="center"/>
        <w:rPr>
          <w:b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8A7">
        <w:rPr>
          <w:b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вопросам приобретения путевок обращаться:</w:t>
      </w:r>
    </w:p>
    <w:p w14:paraId="544E116E" w14:textId="5D5E958E" w:rsidR="00530F53" w:rsidRPr="00AD08A7" w:rsidRDefault="00731AC3" w:rsidP="0052001C">
      <w:pPr>
        <w:autoSpaceDE w:val="0"/>
        <w:autoSpaceDN w:val="0"/>
        <w:adjustRightInd w:val="0"/>
        <w:jc w:val="center"/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800000"/>
          <w:sz w:val="28"/>
          <w:szCs w:val="28"/>
        </w:rPr>
        <w:t xml:space="preserve">тел. </w:t>
      </w:r>
      <w:r w:rsidR="007E1452">
        <w:rPr>
          <w:b/>
          <w:color w:val="800000"/>
          <w:sz w:val="28"/>
          <w:szCs w:val="28"/>
        </w:rPr>
        <w:t>8-351-</w:t>
      </w:r>
      <w:r>
        <w:rPr>
          <w:b/>
          <w:color w:val="800000"/>
          <w:sz w:val="28"/>
          <w:szCs w:val="28"/>
        </w:rPr>
        <w:t xml:space="preserve"> 264-56-</w:t>
      </w:r>
      <w:proofErr w:type="gramStart"/>
      <w:r>
        <w:rPr>
          <w:b/>
          <w:color w:val="800000"/>
          <w:sz w:val="28"/>
          <w:szCs w:val="28"/>
        </w:rPr>
        <w:t>62,</w:t>
      </w:r>
      <w:r w:rsidRPr="00AD08A7"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E1452" w:rsidRPr="00AD08A7"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proofErr w:type="gramEnd"/>
      <w:r w:rsidR="007E1452" w:rsidRPr="00AD08A7"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-351-</w:t>
      </w:r>
      <w:r w:rsidRPr="00AD08A7"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263-87-82 </w:t>
      </w:r>
    </w:p>
    <w:sectPr w:rsidR="00530F53" w:rsidRPr="00AD08A7" w:rsidSect="00EC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0E"/>
    <w:rsid w:val="00050407"/>
    <w:rsid w:val="0006579F"/>
    <w:rsid w:val="000858E8"/>
    <w:rsid w:val="000E7FDE"/>
    <w:rsid w:val="00152D96"/>
    <w:rsid w:val="00245212"/>
    <w:rsid w:val="002A79C6"/>
    <w:rsid w:val="00385231"/>
    <w:rsid w:val="003A44DE"/>
    <w:rsid w:val="003B6992"/>
    <w:rsid w:val="003F2680"/>
    <w:rsid w:val="004F7384"/>
    <w:rsid w:val="0052001C"/>
    <w:rsid w:val="00530F53"/>
    <w:rsid w:val="005F0457"/>
    <w:rsid w:val="005F760E"/>
    <w:rsid w:val="00600A5C"/>
    <w:rsid w:val="006533B0"/>
    <w:rsid w:val="00671CAD"/>
    <w:rsid w:val="00731AC3"/>
    <w:rsid w:val="0073346B"/>
    <w:rsid w:val="007420D5"/>
    <w:rsid w:val="0075299D"/>
    <w:rsid w:val="00793E81"/>
    <w:rsid w:val="007979ED"/>
    <w:rsid w:val="007B698D"/>
    <w:rsid w:val="007E1452"/>
    <w:rsid w:val="00827ED0"/>
    <w:rsid w:val="00852086"/>
    <w:rsid w:val="008770FB"/>
    <w:rsid w:val="009816A5"/>
    <w:rsid w:val="00A430E4"/>
    <w:rsid w:val="00AD08A7"/>
    <w:rsid w:val="00B61019"/>
    <w:rsid w:val="00C000E4"/>
    <w:rsid w:val="00C07C53"/>
    <w:rsid w:val="00DD1C63"/>
    <w:rsid w:val="00DF370A"/>
    <w:rsid w:val="00E305CD"/>
    <w:rsid w:val="00E52D3C"/>
    <w:rsid w:val="00EC1720"/>
    <w:rsid w:val="00EF0C7D"/>
    <w:rsid w:val="00F476F4"/>
    <w:rsid w:val="00F75F0C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741A"/>
  <w15:docId w15:val="{EDFF8297-9241-447C-9CA0-4B0E6C6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Professional</cp:lastModifiedBy>
  <cp:revision>2</cp:revision>
  <cp:lastPrinted>2024-01-12T06:31:00Z</cp:lastPrinted>
  <dcterms:created xsi:type="dcterms:W3CDTF">2024-01-12T06:39:00Z</dcterms:created>
  <dcterms:modified xsi:type="dcterms:W3CDTF">2024-01-12T06:39:00Z</dcterms:modified>
</cp:coreProperties>
</file>